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9B" w:rsidRPr="005011D4" w:rsidRDefault="005011D4" w:rsidP="005011D4">
      <w:pPr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</w:pPr>
      <w:r w:rsidRPr="005011D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-69215</wp:posOffset>
            </wp:positionV>
            <wp:extent cx="2475230" cy="56896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B9B" w:rsidRPr="005011D4"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  <w:t>Комплект материалов</w:t>
      </w:r>
      <w:r w:rsidR="00290CDC" w:rsidRPr="005011D4"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  <w:t xml:space="preserve"> </w:t>
      </w:r>
      <w:r w:rsidR="002D2B9B" w:rsidRPr="005011D4"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  <w:t>"</w:t>
      </w:r>
      <w:r w:rsidR="00196EB9" w:rsidRPr="005011D4"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  <w:t>Маркетинговые акции на привлечение и удержание абонентов</w:t>
      </w:r>
      <w:r w:rsidR="00341102" w:rsidRPr="005011D4">
        <w:rPr>
          <w:rFonts w:ascii="Arial" w:eastAsia="Times New Roman" w:hAnsi="Arial" w:cs="Arial"/>
          <w:bCs/>
          <w:color w:val="008000"/>
          <w:sz w:val="28"/>
          <w:szCs w:val="28"/>
          <w:lang w:eastAsia="ru-RU"/>
        </w:rPr>
        <w:t>".</w:t>
      </w:r>
    </w:p>
    <w:p w:rsidR="00290CDC" w:rsidRDefault="00290CDC" w:rsidP="002D2B9B">
      <w:pPr>
        <w:outlineLvl w:val="1"/>
        <w:rPr>
          <w:rFonts w:ascii="Arial" w:eastAsia="Times New Roman" w:hAnsi="Arial" w:cs="Arial"/>
          <w:bCs/>
          <w:color w:val="008000"/>
          <w:sz w:val="20"/>
          <w:szCs w:val="20"/>
          <w:lang w:eastAsia="ru-RU"/>
        </w:rPr>
      </w:pPr>
    </w:p>
    <w:p w:rsidR="005011D4" w:rsidRDefault="00290CDC" w:rsidP="002D2B9B">
      <w:p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5011D4" w:rsidRDefault="005011D4" w:rsidP="002D2B9B">
      <w:p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90CDC" w:rsidRPr="00E41948" w:rsidRDefault="00290CDC" w:rsidP="002D2B9B">
      <w:pPr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  <w:r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Пакет документации содержит </w:t>
      </w:r>
      <w:r w:rsidR="009049DD"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>3 блока – маркетинговые акции на привлечение абонентов, повышения лояльности и удержания абонентов, документы по основной деятельности отдела маркетинга</w:t>
      </w:r>
      <w:r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для практического применения в рамках самостоятельного внедрения </w:t>
      </w:r>
      <w:r w:rsidR="00B23D91"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системы </w:t>
      </w:r>
      <w:r w:rsidR="00E41948"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>пассивных</w:t>
      </w:r>
      <w:r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продаж физическим лицам</w:t>
      </w:r>
      <w:r w:rsidR="00E41948">
        <w:rPr>
          <w:rFonts w:ascii="Arial" w:eastAsia="Times New Roman" w:hAnsi="Arial" w:cs="Arial"/>
          <w:bCs/>
          <w:sz w:val="20"/>
          <w:szCs w:val="20"/>
          <w:lang w:eastAsia="ru-RU"/>
        </w:rPr>
        <w:t>. В части макетов полиграфической продукции представлены</w:t>
      </w:r>
      <w:r w:rsidRPr="00E4194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ab/>
      </w:r>
      <w:r w:rsidR="00E41948"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  <w:t xml:space="preserve"> </w:t>
      </w:r>
      <w:r w:rsidR="00E41948"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как демонстрационные версии, так и исходные материалы в формате </w:t>
      </w:r>
      <w:r w:rsidR="00E41948" w:rsidRPr="00E41948">
        <w:rPr>
          <w:rFonts w:ascii="Arial" w:eastAsia="Times New Roman" w:hAnsi="Arial" w:cs="Arial"/>
          <w:bCs/>
          <w:sz w:val="20"/>
          <w:szCs w:val="20"/>
          <w:lang w:val="en-US" w:eastAsia="ru-RU"/>
        </w:rPr>
        <w:t>Corel</w:t>
      </w:r>
      <w:r w:rsidR="00E41948" w:rsidRPr="00E4194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 возможностью дальнейшей их адаптации под фирменный стиль компании Заказчика, замены информационного блока и характеристик стимулирующего предложения.</w:t>
      </w:r>
    </w:p>
    <w:p w:rsidR="00341102" w:rsidRPr="005E5124" w:rsidRDefault="00341102" w:rsidP="002D2B9B">
      <w:pPr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eastAsia="ru-RU"/>
        </w:rPr>
      </w:pPr>
    </w:p>
    <w:p w:rsidR="007A09C3" w:rsidRDefault="000942DB" w:rsidP="007A09C3">
      <w:pPr>
        <w:pStyle w:val="a8"/>
        <w:numPr>
          <w:ilvl w:val="0"/>
          <w:numId w:val="17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Маркетинговые акции на привлечение новых абонентов.</w:t>
      </w:r>
    </w:p>
    <w:p w:rsidR="007A09C3" w:rsidRPr="007A09C3" w:rsidRDefault="007A09C3" w:rsidP="007A09C3">
      <w:pPr>
        <w:pStyle w:val="a8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942DB">
        <w:rPr>
          <w:rFonts w:ascii="Arial" w:eastAsia="Times New Roman" w:hAnsi="Arial" w:cs="Arial"/>
          <w:sz w:val="18"/>
          <w:szCs w:val="18"/>
          <w:lang w:eastAsia="ru-RU"/>
        </w:rPr>
        <w:t>Акция «Все на выборы своего Интернета!»</w:t>
      </w:r>
    </w:p>
    <w:p w:rsidR="009844CC" w:rsidRDefault="009844CC" w:rsidP="009844CC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942DB" w:rsidRDefault="000942DB" w:rsidP="000942D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0942DB" w:rsidRDefault="009844CC" w:rsidP="000942D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9844CC" w:rsidRDefault="009844CC" w:rsidP="000942D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844CC" w:rsidRDefault="009844CC" w:rsidP="000942D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9844CC" w:rsidRPr="007A09C3" w:rsidRDefault="009844CC" w:rsidP="009844CC">
      <w:pPr>
        <w:pStyle w:val="a8"/>
        <w:ind w:left="18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844CC">
        <w:rPr>
          <w:rFonts w:ascii="Arial" w:eastAsia="Times New Roman" w:hAnsi="Arial" w:cs="Arial"/>
          <w:sz w:val="18"/>
          <w:szCs w:val="18"/>
          <w:lang w:eastAsia="ru-RU"/>
        </w:rPr>
        <w:t>Акция «Выбирай, сколько платить за Интернет!»</w:t>
      </w:r>
    </w:p>
    <w:p w:rsidR="009844CC" w:rsidRDefault="009844CC" w:rsidP="009844CC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44CC" w:rsidRDefault="009844CC" w:rsidP="009844CC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9844CC" w:rsidRDefault="009844CC" w:rsidP="009844CC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9844CC" w:rsidRDefault="009844CC" w:rsidP="009844CC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844CC" w:rsidRDefault="009844CC" w:rsidP="009844CC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9844CC" w:rsidRDefault="009844CC" w:rsidP="009844CC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письма абоненту с промо кодом по активации скидки.</w:t>
      </w:r>
    </w:p>
    <w:p w:rsidR="009844CC" w:rsidRDefault="009844CC" w:rsidP="009844CC">
      <w:pPr>
        <w:pStyle w:val="a8"/>
        <w:ind w:left="180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85EC3">
        <w:rPr>
          <w:rFonts w:ascii="Arial" w:eastAsia="Times New Roman" w:hAnsi="Arial" w:cs="Arial"/>
          <w:sz w:val="18"/>
          <w:szCs w:val="18"/>
          <w:lang w:eastAsia="ru-RU"/>
        </w:rPr>
        <w:t>Акция «ГОСТ – гарантия качества!»</w:t>
      </w:r>
    </w:p>
    <w:p w:rsidR="00485EC3" w:rsidRDefault="00485EC3" w:rsidP="00485EC3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5EC3" w:rsidRDefault="00485EC3" w:rsidP="00485EC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485EC3" w:rsidRDefault="00485EC3" w:rsidP="00485EC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485EC3" w:rsidRDefault="00485EC3" w:rsidP="00485EC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Правило выездного обслуживания по сертификату</w:t>
      </w:r>
    </w:p>
    <w:p w:rsidR="00485EC3" w:rsidRDefault="00485EC3" w:rsidP="00485EC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85EC3" w:rsidRDefault="00485EC3" w:rsidP="00485EC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485EC3" w:rsidRDefault="00485EC3" w:rsidP="00485EC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сертификата на выездное обслуживание для вручения абоненту.</w:t>
      </w:r>
    </w:p>
    <w:p w:rsidR="00485EC3" w:rsidRDefault="00485EC3" w:rsidP="00485EC3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00BCF">
        <w:rPr>
          <w:rFonts w:ascii="Arial" w:eastAsia="Times New Roman" w:hAnsi="Arial" w:cs="Arial"/>
          <w:sz w:val="18"/>
          <w:szCs w:val="18"/>
          <w:lang w:eastAsia="ru-RU"/>
        </w:rPr>
        <w:t>Акция «Запасайся впрок!»</w:t>
      </w:r>
    </w:p>
    <w:p w:rsidR="00400BCF" w:rsidRDefault="00400BCF" w:rsidP="00400BCF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F604D" w:rsidRDefault="001F604D" w:rsidP="001F604D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1F604D" w:rsidRDefault="001F604D" w:rsidP="001F604D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1F604D" w:rsidRDefault="001F604D" w:rsidP="001F604D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1F604D" w:rsidRDefault="001F604D" w:rsidP="001F604D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1F604D" w:rsidRDefault="001F604D" w:rsidP="00400BCF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8797B">
        <w:rPr>
          <w:rFonts w:ascii="Arial" w:eastAsia="Times New Roman" w:hAnsi="Arial" w:cs="Arial"/>
          <w:sz w:val="18"/>
          <w:szCs w:val="18"/>
          <w:lang w:eastAsia="ru-RU"/>
        </w:rPr>
        <w:t>Акция «Лучше деньгами!</w:t>
      </w:r>
    </w:p>
    <w:p w:rsidR="0098797B" w:rsidRDefault="0098797B" w:rsidP="0098797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797B" w:rsidRDefault="0098797B" w:rsidP="0098797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98797B" w:rsidRDefault="0098797B" w:rsidP="0098797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98797B" w:rsidRDefault="0098797B" w:rsidP="0098797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8797B" w:rsidRDefault="0098797B" w:rsidP="0098797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98797B" w:rsidRDefault="0098797B" w:rsidP="0098797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8797B">
        <w:rPr>
          <w:rFonts w:ascii="Arial" w:eastAsia="Times New Roman" w:hAnsi="Arial" w:cs="Arial"/>
          <w:sz w:val="18"/>
          <w:szCs w:val="18"/>
          <w:lang w:eastAsia="ru-RU"/>
        </w:rPr>
        <w:t>Акция «Новогодний переполох»</w:t>
      </w:r>
    </w:p>
    <w:p w:rsidR="0098797B" w:rsidRDefault="0098797B" w:rsidP="0098797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8797B" w:rsidRDefault="0098797B" w:rsidP="0098797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98797B" w:rsidRDefault="0098797B" w:rsidP="0098797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9A2AA6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A2AA6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98797B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новогодней открытки для партнеров</w:t>
      </w:r>
    </w:p>
    <w:p w:rsidR="009A2AA6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Сопутствующее мероприятие – «Беспроигрышная лотерея». Положение о проведении лотереи.</w:t>
      </w:r>
    </w:p>
    <w:p w:rsidR="009A2AA6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Сопутствующее мероприятие – «Кулинарный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беспредел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». Положение о проведении конкурса, макет интернет баннера</w:t>
      </w:r>
    </w:p>
    <w:p w:rsidR="009A2AA6" w:rsidRDefault="009A2AA6" w:rsidP="009A2A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Сопутствующее мероприятие – «Новогодний переполох». Положение о проведении конкурса, макет интернет баннера</w:t>
      </w:r>
    </w:p>
    <w:p w:rsidR="0098797B" w:rsidRDefault="0098797B" w:rsidP="0098797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8002B">
        <w:rPr>
          <w:rFonts w:ascii="Arial" w:eastAsia="Times New Roman" w:hAnsi="Arial" w:cs="Arial"/>
          <w:sz w:val="18"/>
          <w:szCs w:val="18"/>
          <w:lang w:eastAsia="ru-RU"/>
        </w:rPr>
        <w:t>Акция «Самое сочное предложение</w:t>
      </w:r>
      <w:r w:rsidR="00D961C8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="0078002B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78002B" w:rsidRDefault="0078002B" w:rsidP="0078002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002B" w:rsidRDefault="0078002B" w:rsidP="0078002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78002B" w:rsidRDefault="0078002B" w:rsidP="0078002B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78002B" w:rsidRDefault="0078002B" w:rsidP="0078002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8002B" w:rsidRDefault="0078002B" w:rsidP="0078002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4C621C" w:rsidRDefault="004C621C" w:rsidP="0078002B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на футболку</w:t>
      </w:r>
    </w:p>
    <w:p w:rsidR="0078002B" w:rsidRDefault="0078002B" w:rsidP="0078002B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B64F3">
        <w:rPr>
          <w:rFonts w:ascii="Arial" w:eastAsia="Times New Roman" w:hAnsi="Arial" w:cs="Arial"/>
          <w:sz w:val="18"/>
          <w:szCs w:val="18"/>
          <w:lang w:eastAsia="ru-RU"/>
        </w:rPr>
        <w:t>Акция «Только пряники!»</w:t>
      </w:r>
    </w:p>
    <w:p w:rsidR="00EB64F3" w:rsidRDefault="00EB64F3" w:rsidP="00EB64F3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64F3" w:rsidRDefault="00EB64F3" w:rsidP="00EB64F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EB64F3" w:rsidRDefault="00EB64F3" w:rsidP="00EB64F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EB64F3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EB64F3" w:rsidRPr="00EB64F3" w:rsidRDefault="00EB64F3" w:rsidP="00EB64F3">
      <w:pPr>
        <w:pStyle w:val="a8"/>
        <w:ind w:left="18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B64F3">
        <w:rPr>
          <w:rFonts w:ascii="Arial" w:eastAsia="Times New Roman" w:hAnsi="Arial" w:cs="Arial"/>
          <w:sz w:val="18"/>
          <w:szCs w:val="18"/>
          <w:lang w:eastAsia="ru-RU"/>
        </w:rPr>
        <w:t>Акция «Настрой свой хамелеон</w:t>
      </w:r>
      <w:r w:rsidR="00D961C8">
        <w:rPr>
          <w:rFonts w:ascii="Arial" w:eastAsia="Times New Roman" w:hAnsi="Arial" w:cs="Arial"/>
          <w:sz w:val="18"/>
          <w:szCs w:val="18"/>
          <w:lang w:eastAsia="ru-RU"/>
        </w:rPr>
        <w:t>!</w:t>
      </w:r>
      <w:r w:rsidR="00EB64F3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EB64F3" w:rsidRDefault="00EB64F3" w:rsidP="00EB64F3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64F3" w:rsidRDefault="00EB64F3" w:rsidP="00EB64F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EB64F3" w:rsidRDefault="00EB64F3" w:rsidP="00EB64F3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(2 варианта)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EB64F3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D961C8" w:rsidRDefault="00D961C8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калькулятора для расчета тарифа в личный кабинет абонента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Памятка для сотрудников, участвующих в акции.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Инфоблок на корпоративный сайт.</w:t>
      </w:r>
    </w:p>
    <w:p w:rsidR="00EB64F3" w:rsidRDefault="00EB64F3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Текст письма для электронной рассылки</w:t>
      </w:r>
    </w:p>
    <w:p w:rsidR="00D961C8" w:rsidRDefault="00D961C8" w:rsidP="00EB64F3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Сопутствующее мероприятие – «Хамиллион подарков».</w:t>
      </w:r>
    </w:p>
    <w:p w:rsidR="00EB64F3" w:rsidRDefault="00EB64F3" w:rsidP="00EB64F3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114A6">
        <w:rPr>
          <w:rFonts w:ascii="Arial" w:eastAsia="Times New Roman" w:hAnsi="Arial" w:cs="Arial"/>
          <w:sz w:val="18"/>
          <w:szCs w:val="18"/>
          <w:lang w:eastAsia="ru-RU"/>
        </w:rPr>
        <w:t>Акция «Хочу!»</w:t>
      </w:r>
    </w:p>
    <w:p w:rsidR="00F114A6" w:rsidRDefault="00F114A6" w:rsidP="00F114A6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14A6" w:rsidRDefault="00F114A6" w:rsidP="00F114A6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F114A6" w:rsidRDefault="00F114A6" w:rsidP="00F114A6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F114A6" w:rsidRDefault="00F114A6" w:rsidP="00F114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114A6" w:rsidRDefault="00F114A6" w:rsidP="00F114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F114A6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F114A6" w:rsidRDefault="00F114A6" w:rsidP="00F114A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Техническое задание для телевизионного и радио ролика</w:t>
      </w:r>
    </w:p>
    <w:p w:rsidR="00F114A6" w:rsidRPr="00F114A6" w:rsidRDefault="00F114A6" w:rsidP="00F114A6">
      <w:pPr>
        <w:pStyle w:val="a8"/>
        <w:ind w:left="180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7508F">
        <w:rPr>
          <w:rFonts w:ascii="Arial" w:eastAsia="Times New Roman" w:hAnsi="Arial" w:cs="Arial"/>
          <w:sz w:val="18"/>
          <w:szCs w:val="18"/>
          <w:lang w:eastAsia="ru-RU"/>
        </w:rPr>
        <w:t>Акция «Мандарин – круглая выгода!»</w:t>
      </w:r>
    </w:p>
    <w:p w:rsidR="0017508F" w:rsidRDefault="0017508F" w:rsidP="0017508F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508F" w:rsidRDefault="0017508F" w:rsidP="0017508F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17508F" w:rsidRDefault="0017508F" w:rsidP="0017508F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17508F" w:rsidRDefault="0017508F" w:rsidP="0017508F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F114A6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17508F" w:rsidRDefault="0017508F" w:rsidP="0017508F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Инфоблок на корпоративный сайт.</w:t>
      </w:r>
    </w:p>
    <w:p w:rsidR="00B7594D" w:rsidRDefault="00B7594D" w:rsidP="0017508F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Сопутствующее мероприятие на удержание абонентов. Купон «Вернись за мандаринку».</w:t>
      </w:r>
    </w:p>
    <w:p w:rsidR="0017508F" w:rsidRDefault="0017508F" w:rsidP="0017508F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09C3" w:rsidRDefault="00341102" w:rsidP="007A09C3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04F0D">
        <w:rPr>
          <w:rFonts w:ascii="Arial" w:eastAsia="Times New Roman" w:hAnsi="Arial" w:cs="Arial"/>
          <w:sz w:val="18"/>
          <w:szCs w:val="18"/>
          <w:lang w:eastAsia="ru-RU"/>
        </w:rPr>
        <w:t>Акция «Новые правила»</w:t>
      </w:r>
    </w:p>
    <w:p w:rsidR="00E04F0D" w:rsidRDefault="00E04F0D" w:rsidP="00E04F0D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4F0D" w:rsidRDefault="00E04F0D" w:rsidP="00E04F0D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E04F0D" w:rsidRDefault="00E04F0D" w:rsidP="00E04F0D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E04F0D" w:rsidRDefault="00E04F0D" w:rsidP="00E04F0D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04F0D" w:rsidRDefault="00E04F0D" w:rsidP="00E04F0D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F114A6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7339B2" w:rsidRDefault="007339B2" w:rsidP="00E04F0D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Инфоблок на корпоративный сайт.</w:t>
      </w:r>
    </w:p>
    <w:p w:rsidR="00E04F0D" w:rsidRDefault="00E04F0D" w:rsidP="00E04F0D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Pr="00341102" w:rsidRDefault="00A90A8C" w:rsidP="00341102">
      <w:pPr>
        <w:pStyle w:val="a8"/>
        <w:numPr>
          <w:ilvl w:val="0"/>
          <w:numId w:val="17"/>
        </w:num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Маркетинговые акции на повышение лояльности и удержания абонентов</w:t>
      </w:r>
    </w:p>
    <w:p w:rsidR="00341102" w:rsidRDefault="00341102" w:rsidP="00341102">
      <w:pPr>
        <w:pStyle w:val="a8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20AF7">
        <w:rPr>
          <w:rFonts w:ascii="Arial" w:eastAsia="Times New Roman" w:hAnsi="Arial" w:cs="Arial"/>
          <w:sz w:val="18"/>
          <w:szCs w:val="18"/>
          <w:lang w:eastAsia="ru-RU"/>
        </w:rPr>
        <w:t>Акция «От подарков не уйдешь»</w:t>
      </w:r>
    </w:p>
    <w:p w:rsidR="00420AF7" w:rsidRDefault="00420AF7" w:rsidP="00420AF7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20AF7" w:rsidRDefault="00420AF7" w:rsidP="00420AF7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Описание маркетингового мероприятия (период проведения, цели, основные сегменты для воздействия, концептуальная идея, стимулирующий фактор, условие участия в акции, механика проведения, каналы коммуникации).</w:t>
      </w:r>
    </w:p>
    <w:p w:rsidR="00420AF7" w:rsidRDefault="00420AF7" w:rsidP="00420AF7">
      <w:pPr>
        <w:pStyle w:val="a8"/>
        <w:numPr>
          <w:ilvl w:val="2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проведении акции</w:t>
      </w:r>
    </w:p>
    <w:p w:rsidR="00420AF7" w:rsidRDefault="00420AF7" w:rsidP="00420AF7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20AF7" w:rsidRDefault="00420AF7" w:rsidP="00420AF7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F114A6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420AF7" w:rsidRDefault="00420AF7" w:rsidP="00420AF7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20AF7">
        <w:rPr>
          <w:rFonts w:ascii="Arial" w:eastAsia="Times New Roman" w:hAnsi="Arial" w:cs="Arial"/>
          <w:sz w:val="18"/>
          <w:szCs w:val="18"/>
          <w:lang w:eastAsia="ru-RU"/>
        </w:rPr>
        <w:t>Программа поощрений «ЛАЙК»</w:t>
      </w:r>
    </w:p>
    <w:p w:rsidR="00420AF7" w:rsidRDefault="00420AF7" w:rsidP="00420AF7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 о программе поощрений</w:t>
      </w: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(3 варианта)</w:t>
      </w: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 w:rsidRPr="00F114A6">
        <w:rPr>
          <w:rFonts w:ascii="Arial" w:eastAsia="Times New Roman" w:hAnsi="Arial" w:cs="Arial"/>
          <w:sz w:val="18"/>
          <w:szCs w:val="18"/>
          <w:lang w:eastAsia="ru-RU"/>
        </w:rPr>
        <w:t>Макет листовки формата А5.</w:t>
      </w: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Памятка для сотрудников</w:t>
      </w: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Голосовое меню на входящие звонки</w:t>
      </w:r>
    </w:p>
    <w:p w:rsidR="00420AF7" w:rsidRDefault="00420AF7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Расчет </w:t>
      </w:r>
      <w:r w:rsidR="00E271B6">
        <w:rPr>
          <w:rFonts w:ascii="Arial" w:eastAsia="Times New Roman" w:hAnsi="Arial" w:cs="Arial"/>
          <w:sz w:val="18"/>
          <w:szCs w:val="18"/>
          <w:lang w:eastAsia="ru-RU"/>
        </w:rPr>
        <w:t>недополученной прибыли для формирования системы поощрения</w:t>
      </w:r>
    </w:p>
    <w:p w:rsidR="00E271B6" w:rsidRDefault="00E271B6" w:rsidP="00E271B6">
      <w:pPr>
        <w:pStyle w:val="a8"/>
        <w:numPr>
          <w:ilvl w:val="2"/>
          <w:numId w:val="17"/>
        </w:num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Портал программы поощрения. Визуализация разделов портала (вход, окно начислений, окна навигации, окно обмена, окно состояния счета)</w:t>
      </w:r>
    </w:p>
    <w:p w:rsidR="00420AF7" w:rsidRDefault="00420AF7" w:rsidP="00420AF7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271B6">
        <w:rPr>
          <w:rFonts w:ascii="Arial" w:eastAsia="Times New Roman" w:hAnsi="Arial" w:cs="Arial"/>
          <w:sz w:val="18"/>
          <w:szCs w:val="18"/>
          <w:lang w:eastAsia="ru-RU"/>
        </w:rPr>
        <w:t>Партнерская программа. Описание акции «Копилка»</w:t>
      </w:r>
    </w:p>
    <w:p w:rsidR="00E271B6" w:rsidRDefault="00E271B6" w:rsidP="00E271B6">
      <w:pPr>
        <w:pStyle w:val="a8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341102" w:rsidP="00341102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1102" w:rsidRDefault="00E271B6" w:rsidP="00341102">
      <w:pPr>
        <w:pStyle w:val="a8"/>
        <w:numPr>
          <w:ilvl w:val="0"/>
          <w:numId w:val="17"/>
        </w:num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Административный блок</w:t>
      </w:r>
    </w:p>
    <w:p w:rsidR="00341102" w:rsidRDefault="00341102" w:rsidP="00341102">
      <w:pPr>
        <w:pStyle w:val="a8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236DA">
        <w:rPr>
          <w:rFonts w:ascii="Arial" w:eastAsia="Times New Roman" w:hAnsi="Arial" w:cs="Arial"/>
          <w:sz w:val="18"/>
          <w:szCs w:val="18"/>
          <w:lang w:eastAsia="ru-RU"/>
        </w:rPr>
        <w:t>Организация работы отдела маркетинга (документированная процедура)</w:t>
      </w:r>
    </w:p>
    <w:p w:rsidR="00341102" w:rsidRDefault="00341102" w:rsidP="00341102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236DA">
        <w:rPr>
          <w:rFonts w:ascii="Arial" w:eastAsia="Times New Roman" w:hAnsi="Arial" w:cs="Arial"/>
          <w:sz w:val="18"/>
          <w:szCs w:val="18"/>
          <w:lang w:eastAsia="ru-RU"/>
        </w:rPr>
        <w:t>Положение о работе отдела маркетинга и рекламы</w:t>
      </w:r>
    </w:p>
    <w:p w:rsidR="00341102" w:rsidRDefault="00341102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236DA">
        <w:rPr>
          <w:rFonts w:ascii="Arial" w:eastAsia="Times New Roman" w:hAnsi="Arial" w:cs="Arial"/>
          <w:sz w:val="18"/>
          <w:szCs w:val="18"/>
          <w:lang w:eastAsia="ru-RU"/>
        </w:rPr>
        <w:t>Должностная инструкция (начальник отдела маркетинга)</w:t>
      </w:r>
    </w:p>
    <w:p w:rsidR="00D236DA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Должностная инструкция (маркетолог)</w:t>
      </w:r>
    </w:p>
    <w:p w:rsidR="00D236DA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Система мотивация начальника отдела маркетинга</w:t>
      </w:r>
    </w:p>
    <w:p w:rsidR="00D236DA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Стратегический план маркетинговой деятельности (формат)</w:t>
      </w:r>
    </w:p>
    <w:p w:rsidR="00D236DA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Оперативный план маркетинговой деятельности на месяц и квартал (формат)</w:t>
      </w:r>
    </w:p>
    <w:p w:rsidR="00D236DA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Анализ конкурирующих компаний (методики, формы отчетов по продажам, маркетингу и сервису)</w:t>
      </w:r>
    </w:p>
    <w:p w:rsidR="00D236DA" w:rsidRPr="00341102" w:rsidRDefault="00D236DA" w:rsidP="00D236DA">
      <w:pPr>
        <w:pStyle w:val="a8"/>
        <w:numPr>
          <w:ilvl w:val="1"/>
          <w:numId w:val="17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Процедура работы с нелегальными подключениями.</w:t>
      </w:r>
    </w:p>
    <w:p w:rsidR="0030555B" w:rsidRDefault="0030555B" w:rsidP="004416FC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13985" w:rsidRPr="00A13985" w:rsidRDefault="00A13985" w:rsidP="00A13985">
      <w:pPr>
        <w:ind w:firstLine="708"/>
        <w:jc w:val="left"/>
        <w:rPr>
          <w:rStyle w:val="a7"/>
          <w:rFonts w:ascii="Arial" w:hAnsi="Arial" w:cs="Arial"/>
          <w:b w:val="0"/>
          <w:bCs w:val="0"/>
          <w:sz w:val="20"/>
          <w:szCs w:val="20"/>
        </w:rPr>
      </w:pPr>
      <w:r w:rsidRPr="00A13985">
        <w:rPr>
          <w:rStyle w:val="a7"/>
          <w:rFonts w:ascii="Arial" w:hAnsi="Arial" w:cs="Arial"/>
          <w:b w:val="0"/>
          <w:sz w:val="20"/>
          <w:szCs w:val="20"/>
        </w:rPr>
        <w:t xml:space="preserve">Для заказа </w:t>
      </w:r>
      <w:r>
        <w:rPr>
          <w:rStyle w:val="a7"/>
          <w:rFonts w:ascii="Arial" w:hAnsi="Arial" w:cs="Arial"/>
          <w:b w:val="0"/>
          <w:sz w:val="20"/>
          <w:szCs w:val="20"/>
        </w:rPr>
        <w:t>комплекта материалов</w:t>
      </w:r>
      <w:r w:rsidRPr="00A13985">
        <w:rPr>
          <w:rStyle w:val="a7"/>
          <w:rFonts w:ascii="Arial" w:hAnsi="Arial" w:cs="Arial"/>
          <w:b w:val="0"/>
          <w:sz w:val="20"/>
          <w:szCs w:val="20"/>
        </w:rPr>
        <w:t xml:space="preserve"> обращайтесь в компанию «Телекомновация».</w:t>
      </w:r>
    </w:p>
    <w:p w:rsidR="004416FC" w:rsidRPr="004416FC" w:rsidRDefault="004416FC" w:rsidP="004416FC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5011D4" w:rsidRDefault="00487F5E" w:rsidP="005011D4">
      <w:pPr>
        <w:rPr>
          <w:rStyle w:val="a7"/>
          <w:rFonts w:ascii="Arial" w:hAnsi="Arial" w:cs="Arial"/>
          <w:b w:val="0"/>
          <w:color w:val="008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011D4">
        <w:rPr>
          <w:rStyle w:val="a7"/>
          <w:rFonts w:ascii="Arial" w:hAnsi="Arial" w:cs="Arial"/>
          <w:color w:val="008000"/>
          <w:sz w:val="28"/>
          <w:szCs w:val="28"/>
        </w:rPr>
        <w:t>______________________________________________________________</w:t>
      </w:r>
    </w:p>
    <w:p w:rsidR="005011D4" w:rsidRDefault="005011D4" w:rsidP="005011D4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5011D4" w:rsidRPr="000F1599" w:rsidTr="002C5D8A">
        <w:tc>
          <w:tcPr>
            <w:tcW w:w="5920" w:type="dxa"/>
          </w:tcPr>
          <w:p w:rsidR="005011D4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color w:val="008000"/>
                <w:sz w:val="20"/>
                <w:szCs w:val="20"/>
              </w:rPr>
              <w:t>ТЕЛЕКОМНОВАЦИЯ</w:t>
            </w:r>
          </w:p>
          <w:p w:rsidR="005011D4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20"/>
                <w:szCs w:val="20"/>
              </w:rPr>
            </w:pPr>
          </w:p>
          <w:p w:rsidR="005011D4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 xml:space="preserve">Построение </w:t>
            </w:r>
            <w:r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 xml:space="preserve">прямых продаж </w:t>
            </w:r>
          </w:p>
          <w:p w:rsidR="005011D4" w:rsidRPr="00F94180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5011D4" w:rsidRPr="00F94180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5011D4" w:rsidRPr="00F94180" w:rsidRDefault="005011D4" w:rsidP="002C5D8A">
            <w:pPr>
              <w:rPr>
                <w:rStyle w:val="a7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5011D4" w:rsidRPr="00F94180" w:rsidRDefault="005011D4" w:rsidP="002C5D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180">
              <w:rPr>
                <w:rStyle w:val="a7"/>
                <w:rFonts w:ascii="Arial" w:hAnsi="Arial" w:cs="Arial"/>
                <w:color w:val="008000"/>
                <w:sz w:val="18"/>
                <w:szCs w:val="18"/>
              </w:rPr>
              <w:t>Разработка рекламных кампаний</w:t>
            </w:r>
          </w:p>
        </w:tc>
        <w:tc>
          <w:tcPr>
            <w:tcW w:w="4762" w:type="dxa"/>
            <w:vAlign w:val="center"/>
          </w:tcPr>
          <w:p w:rsidR="005011D4" w:rsidRPr="000F1599" w:rsidRDefault="005011D4" w:rsidP="002C5D8A">
            <w:pPr>
              <w:jc w:val="right"/>
              <w:rPr>
                <w:rStyle w:val="a7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7"/>
                <w:rFonts w:ascii="Arial" w:hAnsi="Arial" w:cs="Arial"/>
                <w:color w:val="008000"/>
                <w:sz w:val="20"/>
                <w:szCs w:val="20"/>
              </w:rPr>
              <w:t>Тел</w:t>
            </w:r>
            <w:r w:rsidRPr="000F1599"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5011D4" w:rsidRPr="000F1599" w:rsidRDefault="005011D4" w:rsidP="002C5D8A">
            <w:pPr>
              <w:jc w:val="right"/>
              <w:rPr>
                <w:rStyle w:val="a7"/>
                <w:rFonts w:ascii="Arial" w:hAnsi="Arial" w:cs="Arial"/>
                <w:b w:val="0"/>
                <w:color w:val="008000"/>
                <w:sz w:val="18"/>
                <w:szCs w:val="18"/>
                <w:lang w:val="en-US"/>
              </w:rPr>
            </w:pPr>
          </w:p>
          <w:p w:rsidR="005011D4" w:rsidRDefault="005011D4" w:rsidP="002C5D8A">
            <w:pPr>
              <w:jc w:val="right"/>
              <w:rPr>
                <w:rStyle w:val="a7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5011D4" w:rsidRDefault="005011D4" w:rsidP="002C5D8A">
            <w:pPr>
              <w:jc w:val="right"/>
              <w:rPr>
                <w:rStyle w:val="a7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</w:p>
          <w:p w:rsidR="005011D4" w:rsidRPr="000F1599" w:rsidRDefault="005011D4" w:rsidP="002C5D8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7"/>
                <w:rFonts w:ascii="Arial" w:hAnsi="Arial" w:cs="Arial"/>
                <w:color w:val="008000"/>
                <w:sz w:val="20"/>
                <w:szCs w:val="20"/>
              </w:rPr>
              <w:t xml:space="preserve">Сайт: </w:t>
            </w:r>
            <w:r>
              <w:rPr>
                <w:rStyle w:val="a7"/>
                <w:rFonts w:ascii="Arial" w:hAnsi="Arial" w:cs="Arial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6A78C9" w:rsidRDefault="006A78C9" w:rsidP="00487F5E">
      <w:pPr>
        <w:rPr>
          <w:rStyle w:val="a7"/>
          <w:rFonts w:ascii="Arial" w:hAnsi="Arial" w:cs="Arial"/>
          <w:b w:val="0"/>
          <w:bCs w:val="0"/>
          <w:sz w:val="20"/>
          <w:szCs w:val="20"/>
        </w:rPr>
      </w:pPr>
    </w:p>
    <w:sectPr w:rsidR="006A78C9" w:rsidSect="0066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9C"/>
    <w:multiLevelType w:val="hybridMultilevel"/>
    <w:tmpl w:val="072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033"/>
    <w:multiLevelType w:val="multilevel"/>
    <w:tmpl w:val="648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5035"/>
    <w:multiLevelType w:val="multilevel"/>
    <w:tmpl w:val="8C8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3537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5B28"/>
    <w:multiLevelType w:val="hybridMultilevel"/>
    <w:tmpl w:val="96BE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41"/>
    <w:multiLevelType w:val="hybridMultilevel"/>
    <w:tmpl w:val="034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069"/>
    <w:multiLevelType w:val="multilevel"/>
    <w:tmpl w:val="BCCE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34440"/>
    <w:multiLevelType w:val="hybridMultilevel"/>
    <w:tmpl w:val="ED5A1AFE"/>
    <w:lvl w:ilvl="0" w:tplc="FD542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883617A"/>
    <w:multiLevelType w:val="hybridMultilevel"/>
    <w:tmpl w:val="0EA2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2B97"/>
    <w:multiLevelType w:val="hybridMultilevel"/>
    <w:tmpl w:val="F80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B3980"/>
    <w:multiLevelType w:val="multilevel"/>
    <w:tmpl w:val="4D82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B2FBC"/>
    <w:multiLevelType w:val="multilevel"/>
    <w:tmpl w:val="133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07DD"/>
    <w:multiLevelType w:val="hybridMultilevel"/>
    <w:tmpl w:val="80D0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625E5"/>
    <w:multiLevelType w:val="multilevel"/>
    <w:tmpl w:val="D21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75C3D"/>
    <w:multiLevelType w:val="hybridMultilevel"/>
    <w:tmpl w:val="650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E183E"/>
    <w:multiLevelType w:val="multilevel"/>
    <w:tmpl w:val="5CA6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76806"/>
    <w:multiLevelType w:val="multilevel"/>
    <w:tmpl w:val="034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B43B0"/>
    <w:multiLevelType w:val="multilevel"/>
    <w:tmpl w:val="F6B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57637"/>
    <w:multiLevelType w:val="hybridMultilevel"/>
    <w:tmpl w:val="CB1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62683"/>
    <w:multiLevelType w:val="multilevel"/>
    <w:tmpl w:val="7302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23A75"/>
    <w:multiLevelType w:val="multilevel"/>
    <w:tmpl w:val="BF3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796C54"/>
    <w:multiLevelType w:val="hybridMultilevel"/>
    <w:tmpl w:val="31D894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6B667CCF"/>
    <w:multiLevelType w:val="multilevel"/>
    <w:tmpl w:val="A53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B6ACB"/>
    <w:multiLevelType w:val="hybridMultilevel"/>
    <w:tmpl w:val="154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8344C"/>
    <w:multiLevelType w:val="hybridMultilevel"/>
    <w:tmpl w:val="1E309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3B44BB"/>
    <w:multiLevelType w:val="multilevel"/>
    <w:tmpl w:val="030C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56D3A"/>
    <w:multiLevelType w:val="hybridMultilevel"/>
    <w:tmpl w:val="50B49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22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3"/>
  </w:num>
  <w:num w:numId="12">
    <w:abstractNumId w:val="21"/>
  </w:num>
  <w:num w:numId="13">
    <w:abstractNumId w:val="17"/>
  </w:num>
  <w:num w:numId="14">
    <w:abstractNumId w:val="27"/>
  </w:num>
  <w:num w:numId="15">
    <w:abstractNumId w:val="15"/>
  </w:num>
  <w:num w:numId="16">
    <w:abstractNumId w:val="7"/>
  </w:num>
  <w:num w:numId="17">
    <w:abstractNumId w:val="8"/>
  </w:num>
  <w:num w:numId="18">
    <w:abstractNumId w:val="23"/>
  </w:num>
  <w:num w:numId="19">
    <w:abstractNumId w:val="11"/>
  </w:num>
  <w:num w:numId="20">
    <w:abstractNumId w:val="6"/>
  </w:num>
  <w:num w:numId="21">
    <w:abstractNumId w:val="16"/>
  </w:num>
  <w:num w:numId="22">
    <w:abstractNumId w:val="26"/>
  </w:num>
  <w:num w:numId="23">
    <w:abstractNumId w:val="2"/>
  </w:num>
  <w:num w:numId="24">
    <w:abstractNumId w:val="13"/>
  </w:num>
  <w:num w:numId="25">
    <w:abstractNumId w:val="4"/>
  </w:num>
  <w:num w:numId="26">
    <w:abstractNumId w:val="10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F67"/>
    <w:rsid w:val="00021901"/>
    <w:rsid w:val="00030C75"/>
    <w:rsid w:val="00040A28"/>
    <w:rsid w:val="00080B19"/>
    <w:rsid w:val="00082D17"/>
    <w:rsid w:val="00093ED3"/>
    <w:rsid w:val="000942DB"/>
    <w:rsid w:val="000C1A11"/>
    <w:rsid w:val="000E1A67"/>
    <w:rsid w:val="000E1EDF"/>
    <w:rsid w:val="000F2328"/>
    <w:rsid w:val="00144A21"/>
    <w:rsid w:val="0016712E"/>
    <w:rsid w:val="0017508F"/>
    <w:rsid w:val="00196EB9"/>
    <w:rsid w:val="001A600F"/>
    <w:rsid w:val="001B23F0"/>
    <w:rsid w:val="001B5DFB"/>
    <w:rsid w:val="001B68B4"/>
    <w:rsid w:val="001B753C"/>
    <w:rsid w:val="001C38AD"/>
    <w:rsid w:val="001D2FD2"/>
    <w:rsid w:val="001D79A7"/>
    <w:rsid w:val="001E09FB"/>
    <w:rsid w:val="001F604D"/>
    <w:rsid w:val="002019FE"/>
    <w:rsid w:val="0020603F"/>
    <w:rsid w:val="002125A5"/>
    <w:rsid w:val="0022155F"/>
    <w:rsid w:val="002558B9"/>
    <w:rsid w:val="002634C8"/>
    <w:rsid w:val="00290CDC"/>
    <w:rsid w:val="002A3A15"/>
    <w:rsid w:val="002C409B"/>
    <w:rsid w:val="002D2B9B"/>
    <w:rsid w:val="002F36F5"/>
    <w:rsid w:val="0030555B"/>
    <w:rsid w:val="00341102"/>
    <w:rsid w:val="00351B0C"/>
    <w:rsid w:val="00353262"/>
    <w:rsid w:val="003714BD"/>
    <w:rsid w:val="00377554"/>
    <w:rsid w:val="003916AB"/>
    <w:rsid w:val="003A589E"/>
    <w:rsid w:val="003E51E8"/>
    <w:rsid w:val="00400BCF"/>
    <w:rsid w:val="004054FE"/>
    <w:rsid w:val="00406C4A"/>
    <w:rsid w:val="00420AF7"/>
    <w:rsid w:val="00434F33"/>
    <w:rsid w:val="004416FC"/>
    <w:rsid w:val="00467B38"/>
    <w:rsid w:val="00473573"/>
    <w:rsid w:val="00485EC3"/>
    <w:rsid w:val="00487F5E"/>
    <w:rsid w:val="0049146D"/>
    <w:rsid w:val="00497B67"/>
    <w:rsid w:val="004C621C"/>
    <w:rsid w:val="004D4369"/>
    <w:rsid w:val="005011D4"/>
    <w:rsid w:val="00510383"/>
    <w:rsid w:val="00552676"/>
    <w:rsid w:val="005826A6"/>
    <w:rsid w:val="00583A45"/>
    <w:rsid w:val="0059602C"/>
    <w:rsid w:val="005D5E8A"/>
    <w:rsid w:val="005E1A02"/>
    <w:rsid w:val="005E5124"/>
    <w:rsid w:val="006077FC"/>
    <w:rsid w:val="006314A4"/>
    <w:rsid w:val="00643EC6"/>
    <w:rsid w:val="00664F67"/>
    <w:rsid w:val="006927D4"/>
    <w:rsid w:val="006A78C9"/>
    <w:rsid w:val="006C0BA8"/>
    <w:rsid w:val="006C52D6"/>
    <w:rsid w:val="006D403E"/>
    <w:rsid w:val="006D79FD"/>
    <w:rsid w:val="00716CB7"/>
    <w:rsid w:val="00721FC9"/>
    <w:rsid w:val="00723A66"/>
    <w:rsid w:val="00723A86"/>
    <w:rsid w:val="007339B2"/>
    <w:rsid w:val="00755DAE"/>
    <w:rsid w:val="00761216"/>
    <w:rsid w:val="00773172"/>
    <w:rsid w:val="0078002B"/>
    <w:rsid w:val="0078792C"/>
    <w:rsid w:val="007A09C3"/>
    <w:rsid w:val="007A4225"/>
    <w:rsid w:val="007D65A5"/>
    <w:rsid w:val="008059EE"/>
    <w:rsid w:val="00834119"/>
    <w:rsid w:val="008371A1"/>
    <w:rsid w:val="00847650"/>
    <w:rsid w:val="00892A29"/>
    <w:rsid w:val="008A4A38"/>
    <w:rsid w:val="008B50A9"/>
    <w:rsid w:val="008D649A"/>
    <w:rsid w:val="008D66D1"/>
    <w:rsid w:val="009049DD"/>
    <w:rsid w:val="00904F50"/>
    <w:rsid w:val="009176A1"/>
    <w:rsid w:val="00921526"/>
    <w:rsid w:val="00937786"/>
    <w:rsid w:val="0094596C"/>
    <w:rsid w:val="00952DF7"/>
    <w:rsid w:val="00955CC5"/>
    <w:rsid w:val="00960F98"/>
    <w:rsid w:val="009844CC"/>
    <w:rsid w:val="0098797B"/>
    <w:rsid w:val="00994E43"/>
    <w:rsid w:val="00995998"/>
    <w:rsid w:val="009A2AA6"/>
    <w:rsid w:val="009B26B5"/>
    <w:rsid w:val="009B2913"/>
    <w:rsid w:val="009C20B6"/>
    <w:rsid w:val="009D546F"/>
    <w:rsid w:val="009D764F"/>
    <w:rsid w:val="00A13985"/>
    <w:rsid w:val="00A40D60"/>
    <w:rsid w:val="00A54D39"/>
    <w:rsid w:val="00A55787"/>
    <w:rsid w:val="00A560B9"/>
    <w:rsid w:val="00A57840"/>
    <w:rsid w:val="00A76418"/>
    <w:rsid w:val="00A90A8C"/>
    <w:rsid w:val="00A97AF0"/>
    <w:rsid w:val="00AE09FD"/>
    <w:rsid w:val="00AF255D"/>
    <w:rsid w:val="00B057AE"/>
    <w:rsid w:val="00B23D91"/>
    <w:rsid w:val="00B24552"/>
    <w:rsid w:val="00B7594D"/>
    <w:rsid w:val="00B962EC"/>
    <w:rsid w:val="00BB5E27"/>
    <w:rsid w:val="00BC055F"/>
    <w:rsid w:val="00BD7A85"/>
    <w:rsid w:val="00C0196E"/>
    <w:rsid w:val="00C07610"/>
    <w:rsid w:val="00C16E35"/>
    <w:rsid w:val="00C579B2"/>
    <w:rsid w:val="00C71381"/>
    <w:rsid w:val="00C94737"/>
    <w:rsid w:val="00C95C53"/>
    <w:rsid w:val="00CE79DB"/>
    <w:rsid w:val="00D062F4"/>
    <w:rsid w:val="00D236DA"/>
    <w:rsid w:val="00D24D9C"/>
    <w:rsid w:val="00D47959"/>
    <w:rsid w:val="00D5484F"/>
    <w:rsid w:val="00D961C8"/>
    <w:rsid w:val="00D970AB"/>
    <w:rsid w:val="00DF1BB0"/>
    <w:rsid w:val="00E03F18"/>
    <w:rsid w:val="00E04F0D"/>
    <w:rsid w:val="00E271B6"/>
    <w:rsid w:val="00E35FBF"/>
    <w:rsid w:val="00E36D42"/>
    <w:rsid w:val="00E41948"/>
    <w:rsid w:val="00E649F2"/>
    <w:rsid w:val="00E65319"/>
    <w:rsid w:val="00EB2505"/>
    <w:rsid w:val="00EB64F3"/>
    <w:rsid w:val="00EB7BBA"/>
    <w:rsid w:val="00EC6FD2"/>
    <w:rsid w:val="00EF581E"/>
    <w:rsid w:val="00F114A6"/>
    <w:rsid w:val="00F356BA"/>
    <w:rsid w:val="00F4101A"/>
    <w:rsid w:val="00F5280A"/>
    <w:rsid w:val="00F939ED"/>
    <w:rsid w:val="00FA5C6F"/>
    <w:rsid w:val="00FA65BF"/>
    <w:rsid w:val="00FB1ECD"/>
    <w:rsid w:val="00FB282B"/>
    <w:rsid w:val="00FC5E5F"/>
    <w:rsid w:val="00F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2"/>
  </w:style>
  <w:style w:type="paragraph" w:styleId="1">
    <w:name w:val="heading 1"/>
    <w:basedOn w:val="a"/>
    <w:link w:val="10"/>
    <w:uiPriority w:val="9"/>
    <w:qFormat/>
    <w:rsid w:val="00664F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F6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6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62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2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4F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1A02"/>
    <w:rPr>
      <w:b/>
      <w:bCs/>
    </w:rPr>
  </w:style>
  <w:style w:type="paragraph" w:styleId="a8">
    <w:name w:val="List Paragraph"/>
    <w:basedOn w:val="a"/>
    <w:uiPriority w:val="34"/>
    <w:qFormat/>
    <w:rsid w:val="001A60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15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62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62E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6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F594-3F91-4F48-9619-14C414A2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2017-01-24T03:56:00Z</dcterms:created>
  <dcterms:modified xsi:type="dcterms:W3CDTF">2017-01-24T04:03:00Z</dcterms:modified>
</cp:coreProperties>
</file>